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C2" w:rsidRDefault="00765087">
      <w:r>
        <w:rPr>
          <w:noProof/>
          <w:lang w:eastAsia="ru-RU"/>
        </w:rPr>
        <w:pict>
          <v:rect id="_x0000_s1028" style="position:absolute;left:0;text-align:left;margin-left:599.55pt;margin-top:22.6pt;width:147pt;height:32.25pt;z-index:251660288" strokeweight="1pt">
            <v:textbox>
              <w:txbxContent>
                <w:p w:rsidR="00604A2D" w:rsidRPr="00604A2D" w:rsidRDefault="00604A2D" w:rsidP="00604A2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60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практики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579.3pt;margin-top:40.2pt;width:0;height:22.5pt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422.55pt;margin-top:40.2pt;width:177pt;height:0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0" type="#_x0000_t32" style="position:absolute;left:0;text-align:left;margin-left:472.05pt;margin-top:40.25pt;width:0;height:22.5pt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left:0;text-align:left;margin-left:208.05pt;margin-top:40.2pt;width:0;height:22.5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left:0;text-align:left;margin-left:73.8pt;margin-top:40.25pt;width:.05pt;height:22.45pt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73.8pt;margin-top:40.2pt;width:221.25pt;height:0;flip:x;z-index:251674624" o:connectortype="straight"/>
        </w:pict>
      </w:r>
      <w:r>
        <w:rPr>
          <w:noProof/>
          <w:lang w:eastAsia="ru-RU"/>
        </w:rPr>
        <w:pict>
          <v:rect id="_x0000_s1036" style="position:absolute;left:0;text-align:left;margin-left:428.55pt;margin-top:149.35pt;width:112.5pt;height:42.75pt;z-index:251668480" fillcolor="#4bacc6 [3208]" strokecolor="#f2f2f2 [3041]" strokeweight="3pt">
            <v:shadow on="t" type="perspective" color="#205867 [1608]" opacity=".5" offset="1pt" offset2="-1pt"/>
            <v:textbox>
              <w:txbxContent>
                <w:p w:rsidR="00507520" w:rsidRDefault="00507520" w:rsidP="00507520">
                  <w:pPr>
                    <w:ind w:firstLine="0"/>
                    <w:jc w:val="center"/>
                  </w:pPr>
                  <w:r w:rsidRPr="00036F12">
                    <w:rPr>
                      <w:rFonts w:ascii="Times New Roman" w:hAnsi="Times New Roman" w:cs="Times New Roman"/>
                      <w:b/>
                    </w:rPr>
                    <w:t>Хозяйственная часть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left:0;text-align:left;margin-left:289.8pt;margin-top:149.35pt;width:112.5pt;height:32.25pt;z-index:251667456" fillcolor="#4bacc6 [3208]" strokecolor="#f2f2f2 [3041]" strokeweight="3pt">
            <v:shadow on="t" type="perspective" color="#205867 [1608]" opacity=".5" offset="1pt" offset2="-1pt"/>
            <v:textbox>
              <w:txbxContent>
                <w:p w:rsidR="00507520" w:rsidRDefault="00507520" w:rsidP="00507520">
                  <w:pPr>
                    <w:ind w:firstLine="0"/>
                    <w:jc w:val="center"/>
                  </w:pPr>
                  <w:r w:rsidRPr="00036F12">
                    <w:rPr>
                      <w:rFonts w:ascii="Times New Roman" w:hAnsi="Times New Roman" w:cs="Times New Roman"/>
                      <w:b/>
                    </w:rPr>
                    <w:t>Бухгалтерия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152.55pt;margin-top:149.35pt;width:112.5pt;height:51pt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507520" w:rsidRDefault="00507520" w:rsidP="00507520">
                  <w:pPr>
                    <w:ind w:firstLine="0"/>
                    <w:jc w:val="center"/>
                  </w:pPr>
                  <w:r w:rsidRPr="00036F12">
                    <w:rPr>
                      <w:rFonts w:ascii="Times New Roman" w:hAnsi="Times New Roman" w:cs="Times New Roman"/>
                      <w:b/>
                    </w:rPr>
                    <w:t>Методическое объединение кураторов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left:0;text-align:left;margin-left:559.8pt;margin-top:149.35pt;width:112.5pt;height:32.25pt;z-index:251669504" fillcolor="#4bacc6 [3208]" strokecolor="#f2f2f2 [3041]" strokeweight="3pt">
            <v:shadow on="t" type="perspective" color="#205867 [1608]" opacity=".5" offset="1pt" offset2="-1pt"/>
            <v:textbox>
              <w:txbxContent>
                <w:p w:rsidR="00507520" w:rsidRDefault="00507520" w:rsidP="00507520">
                  <w:pPr>
                    <w:ind w:firstLine="0"/>
                    <w:jc w:val="center"/>
                  </w:pPr>
                  <w:r w:rsidRPr="00036F12">
                    <w:rPr>
                      <w:rFonts w:ascii="Times New Roman" w:hAnsi="Times New Roman" w:cs="Times New Roman"/>
                      <w:b/>
                    </w:rPr>
                    <w:t>Общежитие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left:0;text-align:left;margin-left:152.55pt;margin-top:62.7pt;width:112.5pt;height:65.65pt;z-index:251662336" strokeweight="1pt">
            <v:textbox>
              <w:txbxContent>
                <w:p w:rsidR="00604A2D" w:rsidRPr="00212CCB" w:rsidRDefault="00604A2D" w:rsidP="00604A2D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12CCB">
                    <w:rPr>
                      <w:rFonts w:ascii="Times New Roman" w:hAnsi="Times New Roman" w:cs="Times New Roman"/>
                    </w:rPr>
                    <w:t>Заместитель директора по воспитательной работе</w:t>
                  </w:r>
                </w:p>
                <w:p w:rsidR="00604A2D" w:rsidRDefault="00604A2D"/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left:0;text-align:left;margin-left:559.8pt;margin-top:62.7pt;width:112.5pt;height:51.4pt;z-index:251673600" strokeweight="1pt">
            <v:textbox>
              <w:txbxContent>
                <w:p w:rsidR="00604A2D" w:rsidRDefault="00604A2D" w:rsidP="00604A2D">
                  <w:pPr>
                    <w:ind w:firstLine="0"/>
                    <w:jc w:val="center"/>
                  </w:pPr>
                  <w:r w:rsidRPr="00212CCB">
                    <w:rPr>
                      <w:rFonts w:ascii="Times New Roman" w:hAnsi="Times New Roman" w:cs="Times New Roman"/>
                    </w:rPr>
                    <w:t xml:space="preserve">Заведующий </w:t>
                  </w:r>
                  <w:r>
                    <w:rPr>
                      <w:rFonts w:ascii="Times New Roman" w:hAnsi="Times New Roman" w:cs="Times New Roman"/>
                    </w:rPr>
                    <w:t>общежитием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left:0;text-align:left;margin-left:428.55pt;margin-top:62.7pt;width:112.5pt;height:51.4pt;z-index:251672576" strokeweight="1pt">
            <v:textbox>
              <w:txbxContent>
                <w:p w:rsidR="00604A2D" w:rsidRDefault="00604A2D" w:rsidP="00604A2D">
                  <w:pPr>
                    <w:ind w:firstLine="0"/>
                    <w:jc w:val="center"/>
                  </w:pPr>
                  <w:r w:rsidRPr="00212CCB">
                    <w:rPr>
                      <w:rFonts w:ascii="Times New Roman" w:hAnsi="Times New Roman" w:cs="Times New Roman"/>
                    </w:rPr>
                    <w:t>Заведующий хозяйством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left:0;text-align:left;margin-left:289.8pt;margin-top:62.7pt;width:112.5pt;height:51.4pt;z-index:251671552" strokeweight="1pt">
            <v:textbox>
              <w:txbxContent>
                <w:p w:rsidR="00604A2D" w:rsidRDefault="00604A2D" w:rsidP="00604A2D">
                  <w:pPr>
                    <w:ind w:firstLine="0"/>
                    <w:jc w:val="center"/>
                  </w:pPr>
                  <w:r w:rsidRPr="00212CCB">
                    <w:rPr>
                      <w:rFonts w:ascii="Times New Roman" w:hAnsi="Times New Roman" w:cs="Times New Roman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left:0;text-align:left;margin-left:16.05pt;margin-top:62.7pt;width:112.5pt;height:51.4pt;z-index:251661312" strokeweight="1pt">
            <v:textbox>
              <w:txbxContent>
                <w:p w:rsidR="00604A2D" w:rsidRPr="00212CCB" w:rsidRDefault="00604A2D" w:rsidP="00604A2D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12CCB">
                    <w:rPr>
                      <w:rFonts w:ascii="Times New Roman" w:hAnsi="Times New Roman" w:cs="Times New Roman"/>
                    </w:rPr>
                    <w:t>Заместитель директора</w:t>
                  </w:r>
                </w:p>
                <w:p w:rsidR="00604A2D" w:rsidRDefault="00604A2D" w:rsidP="00604A2D">
                  <w:pPr>
                    <w:ind w:firstLine="0"/>
                  </w:pPr>
                  <w:r w:rsidRPr="00212CCB">
                    <w:rPr>
                      <w:rFonts w:ascii="Times New Roman" w:hAnsi="Times New Roman" w:cs="Times New Roman"/>
                    </w:rPr>
                    <w:t>по учебной работе</w:t>
                  </w:r>
                </w:p>
              </w:txbxContent>
            </v:textbox>
          </v:rect>
        </w:pict>
      </w:r>
      <w:r w:rsidR="00604A2D">
        <w:rPr>
          <w:noProof/>
          <w:lang w:eastAsia="ru-RU"/>
        </w:rPr>
        <w:t xml:space="preserve"> </w:t>
      </w:r>
      <w:r>
        <w:rPr>
          <w:noProof/>
          <w:lang w:eastAsia="ru-RU"/>
        </w:rPr>
        <w:pict>
          <v:rect id="_x0000_s1026" style="position:absolute;left:0;text-align:left;margin-left:299.55pt;margin-top:10.2pt;width:123pt;height:36.75pt;z-index:251658240;mso-position-horizontal-relative:text;mso-position-vertical-relative:text" strokeweight="2.25pt">
            <v:textbox>
              <w:txbxContent>
                <w:p w:rsidR="00604A2D" w:rsidRPr="00604A2D" w:rsidRDefault="00604A2D" w:rsidP="00604A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04A2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ДИРЕКТОР</w:t>
                  </w:r>
                </w:p>
                <w:p w:rsidR="00604A2D" w:rsidRDefault="00604A2D"/>
              </w:txbxContent>
            </v:textbox>
          </v:rect>
        </w:pict>
      </w:r>
    </w:p>
    <w:p w:rsidR="007E5DC2" w:rsidRPr="007E5DC2" w:rsidRDefault="007E5DC2" w:rsidP="007E5DC2"/>
    <w:p w:rsidR="007E5DC2" w:rsidRPr="007E5DC2" w:rsidRDefault="007E5DC2" w:rsidP="007E5DC2"/>
    <w:p w:rsidR="007E5DC2" w:rsidRPr="007E5DC2" w:rsidRDefault="00765087" w:rsidP="007E5DC2">
      <w:r>
        <w:rPr>
          <w:noProof/>
          <w:lang w:eastAsia="ru-RU"/>
        </w:rPr>
        <w:pict>
          <v:shape id="_x0000_s1090" type="#_x0000_t32" style="position:absolute;left:0;text-align:left;margin-left:412.85pt;margin-top:.6pt;width:2.5pt;height:399.25pt;z-index:251715584" o:connectortype="straight"/>
        </w:pict>
      </w:r>
      <w:r>
        <w:rPr>
          <w:noProof/>
          <w:lang w:eastAsia="ru-RU"/>
        </w:rPr>
        <w:pict>
          <v:shape id="_x0000_s1103" type="#_x0000_t32" style="position:absolute;left:0;text-align:left;margin-left:344.05pt;margin-top:.6pt;width:0;height:15.8pt;z-index:251728896" o:connectortype="straight">
            <v:stroke endarrow="block"/>
          </v:shape>
        </w:pict>
      </w:r>
    </w:p>
    <w:p w:rsidR="007E5DC2" w:rsidRDefault="007E5DC2" w:rsidP="007E5DC2"/>
    <w:p w:rsidR="00037138" w:rsidRPr="007E5DC2" w:rsidRDefault="00765087" w:rsidP="007E5DC2">
      <w:r>
        <w:rPr>
          <w:noProof/>
          <w:lang w:eastAsia="ru-RU"/>
        </w:rPr>
        <w:pict>
          <v:shape id="_x0000_s1130" type="#_x0000_t32" style="position:absolute;left:0;text-align:left;margin-left:-7.2pt;margin-top:365.25pt;width:19.5pt;height:0;z-index:2517555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8" type="#_x0000_t32" style="position:absolute;left:0;text-align:left;margin-left:131.75pt;margin-top:365.25pt;width:20.8pt;height:0;z-index:2517442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0" type="#_x0000_t32" style="position:absolute;left:0;text-align:left;margin-left:275.15pt;margin-top:11.95pt;width:0;height:314.5pt;z-index:251746304" o:connectortype="straight"/>
        </w:pict>
      </w:r>
      <w:r>
        <w:rPr>
          <w:noProof/>
          <w:lang w:eastAsia="ru-RU"/>
        </w:rPr>
        <w:pict>
          <v:rect id="_x0000_s1038" style="position:absolute;left:0;text-align:left;margin-left:152.55pt;margin-top:353.25pt;width:112.5pt;height:32.25pt;z-index:251670528" strokeweight="1pt">
            <v:textbox style="mso-next-textbox:#_x0000_s1038">
              <w:txbxContent>
                <w:p w:rsidR="00BE4466" w:rsidRPr="00BE4466" w:rsidRDefault="00B9363F" w:rsidP="00BE446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="00BE4466"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иблиотекари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4" type="#_x0000_t32" style="position:absolute;left:0;text-align:left;margin-left:265.05pt;margin-top:326.35pt;width:10.1pt;height:.05pt;flip:x;z-index:25175040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69" style="position:absolute;left:0;text-align:left;margin-left:152.55pt;margin-top:308.4pt;width:112.5pt;height:32.25pt;z-index:251694080" strokeweight="1pt">
            <v:textbox style="mso-next-textbox:#_x0000_s1069">
              <w:txbxContent>
                <w:p w:rsidR="00BE4466" w:rsidRPr="0022199A" w:rsidRDefault="00B9363F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="00BE4466"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оспитатель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3" type="#_x0000_t32" style="position:absolute;left:0;text-align:left;margin-left:265.05pt;margin-top:278.15pt;width:10.1pt;height:.05pt;flip:x;z-index:25174937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70" style="position:absolute;left:0;text-align:left;margin-left:152.55pt;margin-top:264.15pt;width:112.5pt;height:32.25pt;z-index:251695104" strokeweight="1pt">
            <v:textbox style="mso-next-textbox:#_x0000_s1070">
              <w:txbxContent>
                <w:p w:rsidR="00BE4466" w:rsidRPr="0022199A" w:rsidRDefault="00B9363F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BE4466"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едагог-организатор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2" type="#_x0000_t32" style="position:absolute;left:0;text-align:left;margin-left:265.05pt;margin-top:239.4pt;width:10.1pt;height:.05pt;flip:x;z-index:25174835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71" style="position:absolute;left:0;text-align:left;margin-left:152.55pt;margin-top:222.9pt;width:112.5pt;height:32.25pt;z-index:251696128" strokeweight="1pt">
            <v:textbox style="mso-next-textbox:#_x0000_s1071">
              <w:txbxContent>
                <w:p w:rsidR="00BE4466" w:rsidRPr="0022199A" w:rsidRDefault="00B9363F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BE4466"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едагог социальный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2" style="position:absolute;left:0;text-align:left;margin-left:152.55pt;margin-top:179.3pt;width:112.5pt;height:32.25pt;z-index:251697152" strokeweight="1pt">
            <v:textbox style="mso-next-textbox:#_x0000_s1072">
              <w:txbxContent>
                <w:p w:rsidR="00BE4466" w:rsidRPr="0022199A" w:rsidRDefault="00B9363F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BE4466"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едагог-психолог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33" style="position:absolute;left:0;text-align:left;margin-left:152.55pt;margin-top:399.5pt;width:112.5pt;height:31.6pt;z-index:251758592" strokeweight="1pt">
            <v:textbox>
              <w:txbxContent>
                <w:p w:rsidR="005411FE" w:rsidRPr="005411FE" w:rsidRDefault="005411FE" w:rsidP="005411FE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1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32" style="position:absolute;left:0;text-align:left;margin-left:289.8pt;margin-top:399.5pt;width:112.5pt;height:31.6pt;z-index:251757568" strokeweight="1pt">
            <v:textbox>
              <w:txbxContent>
                <w:p w:rsidR="005411FE" w:rsidRPr="005411FE" w:rsidRDefault="005411FE" w:rsidP="005411FE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1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Секретарь учебной части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31" style="position:absolute;left:0;text-align:left;margin-left:16.05pt;margin-top:399.5pt;width:112.5pt;height:31.6pt;z-index:251756544" strokeweight="1pt">
            <v:textbox>
              <w:txbxContent>
                <w:p w:rsidR="005411FE" w:rsidRPr="005411FE" w:rsidRDefault="005411FE" w:rsidP="005411FE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1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народного </w:t>
                  </w:r>
                  <w:r w:rsidR="00F124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коллектива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35" type="#_x0000_t32" style="position:absolute;left:0;text-align:left;margin-left:208.05pt;margin-top:430.75pt;width:0;height:12.35pt;flip:y;z-index:2517606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6" type="#_x0000_t32" style="position:absolute;left:0;text-align:left;margin-left:344pt;margin-top:431.1pt;width:0;height:12.35pt;flip:y;z-index:2517616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2" type="#_x0000_t32" style="position:absolute;left:0;text-align:left;margin-left:67.9pt;margin-top:431.1pt;width:0;height:12.35pt;flip:y;z-index:2517381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4" type="#_x0000_t32" style="position:absolute;left:0;text-align:left;margin-left:-7.2pt;margin-top:443.45pt;width:351.25pt;height:0;z-index:251759616" o:connectortype="straight"/>
        </w:pict>
      </w:r>
      <w:r>
        <w:rPr>
          <w:noProof/>
          <w:lang w:eastAsia="ru-RU"/>
        </w:rPr>
        <w:pict>
          <v:shape id="_x0000_s1062" type="#_x0000_t32" style="position:absolute;left:0;text-align:left;margin-left:-7.2pt;margin-top:9.9pt;width:0;height:433.55pt;z-index:251686912" o:connectortype="straight"/>
        </w:pict>
      </w:r>
      <w:r>
        <w:rPr>
          <w:noProof/>
          <w:lang w:eastAsia="ru-RU"/>
        </w:rPr>
        <w:pict>
          <v:shape id="_x0000_s1125" type="#_x0000_t32" style="position:absolute;left:0;text-align:left;margin-left:402.3pt;margin-top:368.95pt;width:13.05pt;height:.05pt;flip:x;z-index:2517514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6" type="#_x0000_t32" style="position:absolute;left:0;text-align:left;margin-left:402.3pt;margin-top:326.4pt;width:13.05pt;height:.05pt;flip:x;z-index:2517524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7" type="#_x0000_t32" style="position:absolute;left:0;text-align:left;margin-left:402.3pt;margin-top:285.7pt;width:13.05pt;height:0;flip:x;z-index:25175347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6" style="position:absolute;left:0;text-align:left;margin-left:289.8pt;margin-top:353.25pt;width:112.5pt;height:32.25pt;z-index:251711488" strokeweight="1pt">
            <v:textbox style="mso-next-textbox:#_x0000_s1086">
              <w:txbxContent>
                <w:p w:rsidR="0022199A" w:rsidRPr="0022199A" w:rsidRDefault="0022199A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Секретарь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7" style="position:absolute;left:0;text-align:left;margin-left:289.8pt;margin-top:311.6pt;width:112.5pt;height:32.25pt;z-index:251712512" strokeweight="1pt">
            <v:textbox style="mso-next-textbox:#_x0000_s1087">
              <w:txbxContent>
                <w:p w:rsidR="0022199A" w:rsidRPr="0022199A" w:rsidRDefault="0022199A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Инспектор по кадрам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8" style="position:absolute;left:0;text-align:left;margin-left:289.8pt;margin-top:270.9pt;width:112.5pt;height:32.25pt;z-index:251713536" strokeweight="1pt">
            <v:textbox style="mso-next-textbox:#_x0000_s1088">
              <w:txbxContent>
                <w:p w:rsidR="0022199A" w:rsidRPr="0022199A" w:rsidRDefault="0022199A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Инженер программист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8" type="#_x0000_t32" style="position:absolute;left:0;text-align:left;margin-left:402.3pt;margin-top:239.45pt;width:13.05pt;height:0;flip:x;z-index:25175449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9" style="position:absolute;left:0;text-align:left;margin-left:289.8pt;margin-top:226.85pt;width:112.5pt;height:32.25pt;z-index:251714560" strokeweight="1pt">
            <v:textbox style="mso-next-textbox:#_x0000_s1089">
              <w:txbxContent>
                <w:p w:rsidR="0022199A" w:rsidRPr="0022199A" w:rsidRDefault="0022199A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Юрисконсульт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0" type="#_x0000_t32" style="position:absolute;left:0;text-align:left;margin-left:541.05pt;margin-top:399.5pt;width:18.75pt;height:0;z-index:251725824" o:connectortype="straight"/>
        </w:pict>
      </w:r>
      <w:r>
        <w:rPr>
          <w:noProof/>
          <w:lang w:eastAsia="ru-RU"/>
        </w:rPr>
        <w:pict>
          <v:rect id="_x0000_s1075" style="position:absolute;left:0;text-align:left;margin-left:559.8pt;margin-top:385.5pt;width:112.5pt;height:34.85pt;z-index:251700224" strokeweight="1pt">
            <v:textbox style="mso-next-textbox:#_x0000_s1075">
              <w:txbxContent>
                <w:p w:rsidR="000A62C5" w:rsidRPr="000A62C5" w:rsidRDefault="00B9363F" w:rsidP="00B9363F">
                  <w:pPr>
                    <w:spacing w:line="240" w:lineRule="exact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борщики помещений</w:t>
                  </w:r>
                </w:p>
                <w:p w:rsidR="000A62C5" w:rsidRDefault="000A62C5"/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12.3pt;margin-top:335.4pt;width:116.25pt;height:52.35pt;z-index:251664384" fillcolor="#4bacc6 [3208]" strokecolor="#f2f2f2 [3041]" strokeweight="3pt">
            <v:shadow on="t" type="perspective" color="#205867 [1608]" opacity=".5" offset="1pt" offset2="-1pt"/>
            <v:textbox style="mso-next-textbox:#_x0000_s1032">
              <w:txbxContent>
                <w:p w:rsidR="00507520" w:rsidRDefault="00507520" w:rsidP="00507520">
                  <w:pPr>
                    <w:ind w:firstLine="0"/>
                    <w:jc w:val="center"/>
                  </w:pPr>
                  <w:r w:rsidRPr="00036F12">
                    <w:rPr>
                      <w:rFonts w:ascii="Times New Roman" w:hAnsi="Times New Roman" w:cs="Times New Roman"/>
                      <w:b/>
                    </w:rPr>
                    <w:t>Библиотека с читательским залом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6" style="position:absolute;left:0;text-align:left;margin-left:12.3pt;margin-top:308.4pt;width:116.25pt;height:18pt;z-index:251691008" strokeweight="1pt">
            <v:textbox style="mso-next-textbox:#_x0000_s1066">
              <w:txbxContent>
                <w:p w:rsidR="00BE4466" w:rsidRPr="00BE4466" w:rsidRDefault="00B9363F" w:rsidP="00BE446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  <w:r w:rsidR="00BE4466"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аборанты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16" type="#_x0000_t32" style="position:absolute;left:0;text-align:left;margin-left:67.9pt;margin-top:296.4pt;width:0;height:12pt;z-index:25174220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65" style="position:absolute;left:0;text-align:left;margin-left:12.3pt;margin-top:264.15pt;width:116.25pt;height:32.25pt;z-index:251689984" strokeweight="1pt">
            <v:textbox style="mso-next-textbox:#_x0000_s1065">
              <w:txbxContent>
                <w:p w:rsidR="00BE4466" w:rsidRPr="00BE4466" w:rsidRDefault="00BE4466" w:rsidP="00BE446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Заведующие </w:t>
                  </w:r>
                  <w:r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кабинетами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15" type="#_x0000_t32" style="position:absolute;left:0;text-align:left;margin-left:67.85pt;margin-top:255.15pt;width:.05pt;height:9pt;z-index:25174118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63" style="position:absolute;left:0;text-align:left;margin-left:12.3pt;margin-top:162.9pt;width:116.25pt;height:32.25pt;z-index:251687936" strokeweight="1pt">
            <v:textbox style="mso-next-textbox:#_x0000_s1063">
              <w:txbxContent>
                <w:p w:rsidR="00BE4466" w:rsidRPr="00BE4466" w:rsidRDefault="00B9363F" w:rsidP="00BE446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Преподаватели</w:t>
                  </w:r>
                  <w:r w:rsidR="00BE4466"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BE4466"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онцертмейстеры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14" type="#_x0000_t32" style="position:absolute;left:0;text-align:left;margin-left:67.9pt;margin-top:151.85pt;width:0;height:11.05pt;z-index:2517401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1" type="#_x0000_t32" style="position:absolute;left:0;text-align:left;margin-left:-7.2pt;margin-top:230.4pt;width:19.5pt;height:0;z-index:25173708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4" style="position:absolute;left:0;text-align:left;margin-left:12.3pt;margin-top:204.9pt;width:116.25pt;height:50.25pt;flip:y;z-index:251666432" fillcolor="#4bacc6 [3208]" strokecolor="#f2f2f2 [3041]" strokeweight="3pt">
            <v:shadow on="t" type="perspective" color="#205867 [1608]" opacity=".5" offset="1pt" offset2="-1pt"/>
            <v:textbox style="mso-next-textbox:#_x0000_s1034">
              <w:txbxContent>
                <w:p w:rsidR="00507520" w:rsidRDefault="00507520" w:rsidP="00507520">
                  <w:pPr>
                    <w:ind w:firstLine="0"/>
                    <w:jc w:val="center"/>
                  </w:pPr>
                  <w:r w:rsidRPr="00036F12">
                    <w:rPr>
                      <w:rFonts w:ascii="Times New Roman" w:hAnsi="Times New Roman" w:cs="Times New Roman"/>
                      <w:b/>
                    </w:rPr>
                    <w:t>Кабинеты и лаборатории (звукозаписи)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left:0;text-align:left;margin-left:12.3pt;margin-top:119.6pt;width:116.25pt;height:32.25pt;z-index:251665408" strokeweight="1pt">
            <v:textbox>
              <w:txbxContent>
                <w:p w:rsidR="00BE4466" w:rsidRPr="00BE4466" w:rsidRDefault="00BE4466" w:rsidP="00BE446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редседатели цикловых комиссий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13" type="#_x0000_t32" style="position:absolute;left:0;text-align:left;margin-left:67.9pt;margin-top:111.35pt;width:0;height:8.25pt;z-index:25173913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1" style="position:absolute;left:0;text-align:left;margin-left:12.3pt;margin-top:72.15pt;width:116.25pt;height:37.65pt;z-index:251663360" fillcolor="#4bacc6 [3208]" strokecolor="#f2f2f2 [3041]" strokeweight="3pt">
            <v:shadow on="t" type="perspective" color="#205867 [1608]" opacity=".5" offset="1pt" offset2="-1pt"/>
            <v:textbox>
              <w:txbxContent>
                <w:p w:rsidR="00507520" w:rsidRDefault="00507520" w:rsidP="00507520">
                  <w:pPr>
                    <w:ind w:firstLine="0"/>
                    <w:jc w:val="center"/>
                  </w:pPr>
                  <w:r w:rsidRPr="00036F12">
                    <w:rPr>
                      <w:rFonts w:ascii="Times New Roman" w:hAnsi="Times New Roman" w:cs="Times New Roman"/>
                      <w:b/>
                    </w:rPr>
                    <w:t>Цикловые комиссии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6" style="position:absolute;left:0;text-align:left;margin-left:428.55pt;margin-top:343.85pt;width:112.5pt;height:69.8pt;z-index:251701248" strokeweight="1pt">
            <v:textbox style="mso-next-textbox:#_x0000_s1076">
              <w:txbxContent>
                <w:p w:rsidR="000A62C5" w:rsidRPr="000A62C5" w:rsidRDefault="00B9363F" w:rsidP="000A62C5">
                  <w:pPr>
                    <w:spacing w:line="240" w:lineRule="exact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абочие по комплексному обслуживанию и ремонту зданий и</w:t>
                  </w:r>
                  <w:r w:rsidR="000A62C5">
                    <w:t xml:space="preserve"> 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сооружений</w:t>
                  </w:r>
                </w:p>
                <w:p w:rsidR="000A62C5" w:rsidRDefault="000A62C5"/>
              </w:txbxContent>
            </v:textbox>
          </v:rect>
        </w:pict>
      </w:r>
      <w:r>
        <w:rPr>
          <w:noProof/>
          <w:lang w:eastAsia="ru-RU"/>
        </w:rPr>
        <w:pict>
          <v:shape id="_x0000_s1097" type="#_x0000_t32" style="position:absolute;left:0;text-align:left;margin-left:483.7pt;margin-top:335.4pt;width:.05pt;height:8.45pt;z-index:251722752" o:connectortype="straight"/>
        </w:pict>
      </w:r>
      <w:r>
        <w:rPr>
          <w:noProof/>
          <w:lang w:eastAsia="ru-RU"/>
        </w:rPr>
        <w:pict>
          <v:shape id="_x0000_s1096" type="#_x0000_t32" style="position:absolute;left:0;text-align:left;margin-left:483.55pt;margin-top:249.9pt;width:.15pt;height:5.25pt;z-index:251721728" o:connectortype="straight"/>
        </w:pict>
      </w:r>
      <w:r>
        <w:rPr>
          <w:noProof/>
          <w:lang w:eastAsia="ru-RU"/>
        </w:rPr>
        <w:pict>
          <v:rect id="_x0000_s1078" style="position:absolute;left:0;text-align:left;margin-left:428.55pt;margin-top:255.15pt;width:112.5pt;height:80.25pt;z-index:251703296" strokeweight="1pt">
            <v:textbox style="mso-next-textbox:#_x0000_s1078">
              <w:txbxContent>
                <w:p w:rsidR="000A62C5" w:rsidRPr="000A62C5" w:rsidRDefault="00B9363F" w:rsidP="00B9363F">
                  <w:pPr>
                    <w:spacing w:line="240" w:lineRule="exact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астройщик</w:t>
                  </w:r>
                  <w:r w:rsidR="003C1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музыкальных  (клавишных, язычковых, щипковых) 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инструментов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1" type="#_x0000_t32" style="position:absolute;left:0;text-align:left;margin-left:265.05pt;margin-top:196.8pt;width:10.1pt;height:.05pt;flip:x;z-index:2517473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9" type="#_x0000_t32" style="position:absolute;left:0;text-align:left;margin-left:265.05pt;margin-top:14pt;width:10.1pt;height:0;z-index:251745280" o:connectortype="straight"/>
        </w:pict>
      </w:r>
      <w:r>
        <w:rPr>
          <w:noProof/>
          <w:lang w:eastAsia="ru-RU"/>
        </w:rPr>
        <w:pict>
          <v:shape id="_x0000_s1117" type="#_x0000_t32" style="position:absolute;left:0;text-align:left;margin-left:204.45pt;margin-top:127.65pt;width:0;height:11.25pt;z-index:2517432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0" type="#_x0000_t32" style="position:absolute;left:0;text-align:left;margin-left:-7.2pt;margin-top:99.65pt;width:19.5pt;height:0;z-index:2517360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9" type="#_x0000_t32" style="position:absolute;left:0;text-align:left;margin-left:483.6pt;margin-top:114.9pt;width:.05pt;height:8.95pt;flip:x;z-index:2517350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8" type="#_x0000_t32" style="position:absolute;left:0;text-align:left;margin-left:614.65pt;margin-top:104.4pt;width:0;height:26.25pt;z-index:2517340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7" type="#_x0000_t32" style="position:absolute;left:0;text-align:left;margin-left:344pt;margin-top:104.4pt;width:0;height:34.5pt;z-index:2517329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6" type="#_x0000_t32" style="position:absolute;left:0;text-align:left;margin-left:614.65pt;margin-top:36.9pt;width:0;height:35.25pt;z-index:2517319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5" type="#_x0000_t32" style="position:absolute;left:0;text-align:left;margin-left:483.65pt;margin-top:36.9pt;width:0;height:35.25pt;z-index:2517309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4" type="#_x0000_t32" style="position:absolute;left:0;text-align:left;margin-left:344pt;margin-top:36.9pt;width:.05pt;height:35.25pt;z-index:2517299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2" type="#_x0000_t32" style="position:absolute;left:0;text-align:left;margin-left:208.05pt;margin-top:51.2pt;width:0;height:20.95pt;z-index:2517278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1" type="#_x0000_t32" style="position:absolute;left:0;text-align:left;margin-left:344pt;margin-top:171.15pt;width:.05pt;height:12pt;z-index:251726848" o:connectortype="straight"/>
        </w:pict>
      </w:r>
      <w:r>
        <w:rPr>
          <w:noProof/>
          <w:lang w:eastAsia="ru-RU"/>
        </w:rPr>
        <w:pict>
          <v:shape id="_x0000_s1099" type="#_x0000_t32" style="position:absolute;left:0;text-align:left;margin-left:614.6pt;margin-top:326.4pt;width:.05pt;height:16.3pt;z-index:251724800" o:connectortype="straight"/>
        </w:pict>
      </w:r>
      <w:r>
        <w:rPr>
          <w:noProof/>
          <w:lang w:eastAsia="ru-RU"/>
        </w:rPr>
        <w:pict>
          <v:rect id="_x0000_s1081" style="position:absolute;left:0;text-align:left;margin-left:559.8pt;margin-top:342.7pt;width:112.5pt;height:32.25pt;z-index:251706368" strokeweight="1pt">
            <v:textbox style="mso-next-textbox:#_x0000_s1081">
              <w:txbxContent>
                <w:p w:rsidR="000A62C5" w:rsidRPr="000A62C5" w:rsidRDefault="00B9363F" w:rsidP="000A62C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борщики помещений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98" type="#_x0000_t32" style="position:absolute;left:0;text-align:left;margin-left:614.6pt;margin-top:247.65pt;width:0;height:7.5pt;z-index:251723776" o:connectortype="straight"/>
        </w:pict>
      </w:r>
      <w:r>
        <w:rPr>
          <w:noProof/>
          <w:lang w:eastAsia="ru-RU"/>
        </w:rPr>
        <w:pict>
          <v:shape id="_x0000_s1095" type="#_x0000_t32" style="position:absolute;left:0;text-align:left;margin-left:483.6pt;margin-top:188.65pt;width:.05pt;height:8.15pt;flip:x;z-index:251720704" o:connectortype="straight"/>
        </w:pict>
      </w:r>
      <w:r>
        <w:rPr>
          <w:noProof/>
          <w:lang w:eastAsia="ru-RU"/>
        </w:rPr>
        <w:pict>
          <v:shape id="_x0000_s1092" type="#_x0000_t32" style="position:absolute;left:0;text-align:left;margin-left:483.65pt;margin-top:220.05pt;width:0;height:10.35pt;z-index:251717632" o:connectortype="straight"/>
        </w:pict>
      </w:r>
      <w:r>
        <w:rPr>
          <w:noProof/>
          <w:lang w:eastAsia="ru-RU"/>
        </w:rPr>
        <w:pict>
          <v:shape id="_x0000_s1094" type="#_x0000_t32" style="position:absolute;left:0;text-align:left;margin-left:614.45pt;margin-top:207.15pt;width:.1pt;height:8.25pt;z-index:251719680" o:connectortype="straight"/>
        </w:pict>
      </w:r>
      <w:r>
        <w:rPr>
          <w:noProof/>
          <w:lang w:eastAsia="ru-RU"/>
        </w:rPr>
        <w:pict>
          <v:shape id="_x0000_s1093" type="#_x0000_t32" style="position:absolute;left:0;text-align:left;margin-left:614.45pt;margin-top:162.9pt;width:.05pt;height:12pt;z-index:251718656" o:connectortype="straight"/>
        </w:pict>
      </w:r>
      <w:r>
        <w:rPr>
          <w:noProof/>
          <w:lang w:eastAsia="ru-RU"/>
        </w:rPr>
        <w:pict>
          <v:shape id="_x0000_s1091" type="#_x0000_t32" style="position:absolute;left:0;text-align:left;margin-left:483.6pt;margin-top:150.15pt;width:.05pt;height:12.75pt;z-index:251716608" o:connectortype="straight"/>
        </w:pict>
      </w:r>
      <w:r>
        <w:rPr>
          <w:noProof/>
          <w:lang w:eastAsia="ru-RU"/>
        </w:rPr>
        <w:pict>
          <v:rect id="_x0000_s1074" style="position:absolute;left:0;text-align:left;margin-left:428.55pt;margin-top:123.15pt;width:112.5pt;height:27pt;z-index:251699200" strokeweight="1pt">
            <v:textbox style="mso-next-textbox:#_x0000_s1074">
              <w:txbxContent>
                <w:p w:rsidR="000A62C5" w:rsidRPr="000A62C5" w:rsidRDefault="00B9363F" w:rsidP="000A62C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омендант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9" style="position:absolute;left:0;text-align:left;margin-left:428.55pt;margin-top:230.4pt;width:112.5pt;height:18.75pt;z-index:251704320" strokeweight="1pt">
            <v:textbox style="mso-next-textbox:#_x0000_s1079">
              <w:txbxContent>
                <w:p w:rsidR="000A62C5" w:rsidRPr="000A62C5" w:rsidRDefault="00B9363F" w:rsidP="000A62C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ворник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0" style="position:absolute;left:0;text-align:left;margin-left:428.55pt;margin-top:196.8pt;width:112.5pt;height:23.25pt;z-index:251705344" strokeweight="1pt">
            <v:textbox style="mso-next-textbox:#_x0000_s1080">
              <w:txbxContent>
                <w:p w:rsidR="000A62C5" w:rsidRPr="000A62C5" w:rsidRDefault="00B9363F" w:rsidP="000A62C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ардеробщик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3" style="position:absolute;left:0;text-align:left;margin-left:428.55pt;margin-top:162.9pt;width:112.5pt;height:25.5pt;z-index:251698176" strokeweight="1pt">
            <v:textbox style="mso-next-textbox:#_x0000_s1073">
              <w:txbxContent>
                <w:p w:rsidR="000A62C5" w:rsidRPr="000A62C5" w:rsidRDefault="00B9363F" w:rsidP="000A62C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ладовщик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2" style="position:absolute;left:0;text-align:left;margin-left:559.8pt;margin-top:255.15pt;width:112.5pt;height:71.25pt;z-index:251707392" strokeweight="1pt">
            <v:textbox style="mso-next-textbox:#_x0000_s1082">
              <w:txbxContent>
                <w:p w:rsidR="000A62C5" w:rsidRPr="000A62C5" w:rsidRDefault="00B9363F" w:rsidP="000A62C5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абочие по комплексному обслуживанию и ремонту зданий и</w:t>
                  </w:r>
                  <w:r w:rsidR="000A62C5">
                    <w:t xml:space="preserve"> 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сооружений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3" style="position:absolute;left:0;text-align:left;margin-left:559.8pt;margin-top:215.4pt;width:112.5pt;height:32.25pt;z-index:251708416" strokeweight="1pt">
            <v:textbox style="mso-next-textbox:#_x0000_s1083">
              <w:txbxContent>
                <w:p w:rsidR="0022199A" w:rsidRPr="000A62C5" w:rsidRDefault="00B9363F" w:rsidP="000A62C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0A62C5" w:rsidRPr="000A62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астелянша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4" style="position:absolute;left:0;text-align:left;margin-left:559.8pt;margin-top:174.9pt;width:112.5pt;height:32.25pt;z-index:251709440" strokeweight="1pt">
            <v:textbox style="mso-next-textbox:#_x0000_s1084">
              <w:txbxContent>
                <w:p w:rsidR="0022199A" w:rsidRPr="0022199A" w:rsidRDefault="00B9363F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22199A"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ежурные по общежитию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5" style="position:absolute;left:0;text-align:left;margin-left:559.8pt;margin-top:130.65pt;width:112.5pt;height:32.25pt;z-index:251710464" strokeweight="1pt">
            <v:textbox style="mso-next-textbox:#_x0000_s1085">
              <w:txbxContent>
                <w:p w:rsidR="0022199A" w:rsidRPr="0022199A" w:rsidRDefault="00B9363F" w:rsidP="002219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22199A" w:rsidRPr="002219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аспортист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7" style="position:absolute;left:0;text-align:left;margin-left:152.55pt;margin-top:138.9pt;width:112.5pt;height:32.25pt;z-index:251692032" strokeweight="1pt">
            <v:textbox style="mso-next-textbox:#_x0000_s1067">
              <w:txbxContent>
                <w:p w:rsidR="00BE4466" w:rsidRPr="00BE4466" w:rsidRDefault="00B9363F" w:rsidP="00BE446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BE4466"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ураторы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8" style="position:absolute;left:0;text-align:left;margin-left:289.8pt;margin-top:183.15pt;width:112.5pt;height:32.25pt;z-index:251693056" strokeweight="1pt">
            <v:textbox>
              <w:txbxContent>
                <w:p w:rsidR="00BE4466" w:rsidRPr="00BE4466" w:rsidRDefault="00B9363F" w:rsidP="00BE4466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="00BE4466"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ухгалтера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left:0;text-align:left;margin-left:289.8pt;margin-top:138.9pt;width:112.5pt;height:32.25pt;z-index:251688960" strokeweight="1pt">
            <v:textbox>
              <w:txbxContent>
                <w:p w:rsidR="00BE4466" w:rsidRDefault="00B9363F" w:rsidP="00BE4466">
                  <w:pPr>
                    <w:ind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</w:t>
                  </w:r>
                  <w:r w:rsidR="00BE4466" w:rsidRPr="00BE4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кономист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1" type="#_x0000_t32" style="position:absolute;left:0;text-align:left;margin-left:-7.2pt;margin-top:9.9pt;width:23.25pt;height:0;flip:x;z-index:251685888" o:connectortype="straight"/>
        </w:pict>
      </w:r>
    </w:p>
    <w:sectPr w:rsidR="00037138" w:rsidRPr="007E5DC2" w:rsidSect="00604A2D">
      <w:headerReference w:type="default" r:id="rId6"/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56C" w:rsidRDefault="00AC256C" w:rsidP="00A14D89">
      <w:pPr>
        <w:spacing w:line="240" w:lineRule="auto"/>
      </w:pPr>
      <w:r>
        <w:separator/>
      </w:r>
    </w:p>
  </w:endnote>
  <w:endnote w:type="continuationSeparator" w:id="1">
    <w:p w:rsidR="00AC256C" w:rsidRDefault="00AC256C" w:rsidP="00A14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56C" w:rsidRDefault="00AC256C" w:rsidP="00A14D89">
      <w:pPr>
        <w:spacing w:line="240" w:lineRule="auto"/>
      </w:pPr>
      <w:r>
        <w:separator/>
      </w:r>
    </w:p>
  </w:footnote>
  <w:footnote w:type="continuationSeparator" w:id="1">
    <w:p w:rsidR="00AC256C" w:rsidRDefault="00AC256C" w:rsidP="00A14D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89" w:rsidRPr="00A14D89" w:rsidRDefault="00A14D89" w:rsidP="00A14D89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A14D89">
      <w:rPr>
        <w:rFonts w:ascii="Times New Roman" w:hAnsi="Times New Roman" w:cs="Times New Roman"/>
        <w:b/>
        <w:sz w:val="28"/>
        <w:szCs w:val="28"/>
      </w:rPr>
      <w:t>Структура учреждения образования «Новополоцкий государственный музыкальный колледж»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04A2D"/>
    <w:rsid w:val="00037138"/>
    <w:rsid w:val="000707B3"/>
    <w:rsid w:val="000A62C5"/>
    <w:rsid w:val="000C4E06"/>
    <w:rsid w:val="0018486E"/>
    <w:rsid w:val="0022199A"/>
    <w:rsid w:val="002413AD"/>
    <w:rsid w:val="002D75D2"/>
    <w:rsid w:val="00321E07"/>
    <w:rsid w:val="003813BE"/>
    <w:rsid w:val="003B138F"/>
    <w:rsid w:val="003C1B0D"/>
    <w:rsid w:val="003D615D"/>
    <w:rsid w:val="00507520"/>
    <w:rsid w:val="005411FE"/>
    <w:rsid w:val="00554F70"/>
    <w:rsid w:val="00604A2D"/>
    <w:rsid w:val="00611BB9"/>
    <w:rsid w:val="00765087"/>
    <w:rsid w:val="007726E2"/>
    <w:rsid w:val="007E5DC2"/>
    <w:rsid w:val="00866A50"/>
    <w:rsid w:val="00A14D89"/>
    <w:rsid w:val="00AC256C"/>
    <w:rsid w:val="00B21859"/>
    <w:rsid w:val="00B9363F"/>
    <w:rsid w:val="00BE4466"/>
    <w:rsid w:val="00C80EE8"/>
    <w:rsid w:val="00DC4FC5"/>
    <w:rsid w:val="00E33B88"/>
    <w:rsid w:val="00E8462C"/>
    <w:rsid w:val="00ED0483"/>
    <w:rsid w:val="00EE2BC9"/>
    <w:rsid w:val="00F1242C"/>
    <w:rsid w:val="00F5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52" type="connector" idref="#_x0000_s1110"/>
        <o:r id="V:Rule53" type="connector" idref="#_x0000_s1061"/>
        <o:r id="V:Rule54" type="connector" idref="#_x0000_s1134"/>
        <o:r id="V:Rule55" type="connector" idref="#_x0000_s1052"/>
        <o:r id="V:Rule56" type="connector" idref="#_x0000_s1095"/>
        <o:r id="V:Rule57" type="connector" idref="#_x0000_s1113"/>
        <o:r id="V:Rule58" type="connector" idref="#_x0000_s1122"/>
        <o:r id="V:Rule59" type="connector" idref="#_x0000_s1096"/>
        <o:r id="V:Rule60" type="connector" idref="#_x0000_s1124"/>
        <o:r id="V:Rule61" type="connector" idref="#_x0000_s1121"/>
        <o:r id="V:Rule62" type="connector" idref="#_x0000_s1097"/>
        <o:r id="V:Rule63" type="connector" idref="#_x0000_s1103"/>
        <o:r id="V:Rule64" type="connector" idref="#_x0000_s1130"/>
        <o:r id="V:Rule65" type="connector" idref="#_x0000_s1101"/>
        <o:r id="V:Rule66" type="connector" idref="#_x0000_s1104"/>
        <o:r id="V:Rule67" type="connector" idref="#_x0000_s1107"/>
        <o:r id="V:Rule68" type="connector" idref="#_x0000_s1119"/>
        <o:r id="V:Rule69" type="connector" idref="#_x0000_s1128"/>
        <o:r id="V:Rule70" type="connector" idref="#_x0000_s1123"/>
        <o:r id="V:Rule71" type="connector" idref="#_x0000_s1090"/>
        <o:r id="V:Rule72" type="connector" idref="#_x0000_s1114"/>
        <o:r id="V:Rule73" type="connector" idref="#_x0000_s1120"/>
        <o:r id="V:Rule74" type="connector" idref="#_x0000_s1100"/>
        <o:r id="V:Rule75" type="connector" idref="#_x0000_s1111"/>
        <o:r id="V:Rule76" type="connector" idref="#_x0000_s1045"/>
        <o:r id="V:Rule77" type="connector" idref="#_x0000_s1127"/>
        <o:r id="V:Rule78" type="connector" idref="#_x0000_s1092"/>
        <o:r id="V:Rule79" type="connector" idref="#_x0000_s1126"/>
        <o:r id="V:Rule80" type="connector" idref="#_x0000_s1094"/>
        <o:r id="V:Rule81" type="connector" idref="#_x0000_s1099"/>
        <o:r id="V:Rule82" type="connector" idref="#_x0000_s1112"/>
        <o:r id="V:Rule83" type="connector" idref="#_x0000_s1135"/>
        <o:r id="V:Rule84" type="connector" idref="#_x0000_s1102"/>
        <o:r id="V:Rule85" type="connector" idref="#_x0000_s1136"/>
        <o:r id="V:Rule86" type="connector" idref="#_x0000_s1125"/>
        <o:r id="V:Rule87" type="connector" idref="#_x0000_s1098"/>
        <o:r id="V:Rule88" type="connector" idref="#_x0000_s1062"/>
        <o:r id="V:Rule89" type="connector" idref="#_x0000_s1117"/>
        <o:r id="V:Rule90" type="connector" idref="#_x0000_s1116"/>
        <o:r id="V:Rule91" type="connector" idref="#_x0000_s1115"/>
        <o:r id="V:Rule92" type="connector" idref="#_x0000_s1091"/>
        <o:r id="V:Rule93" type="connector" idref="#_x0000_s1050"/>
        <o:r id="V:Rule94" type="connector" idref="#_x0000_s1105"/>
        <o:r id="V:Rule95" type="connector" idref="#_x0000_s1109"/>
        <o:r id="V:Rule96" type="connector" idref="#_x0000_s1051"/>
        <o:r id="V:Rule97" type="connector" idref="#_x0000_s1049"/>
        <o:r id="V:Rule98" type="connector" idref="#_x0000_s1048"/>
        <o:r id="V:Rule99" type="connector" idref="#_x0000_s1118"/>
        <o:r id="V:Rule100" type="connector" idref="#_x0000_s1108"/>
        <o:r id="V:Rule101" type="connector" idref="#_x0000_s1106"/>
        <o:r id="V:Rule102" type="connector" idref="#_x0000_s10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B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B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14D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D89"/>
  </w:style>
  <w:style w:type="paragraph" w:styleId="a7">
    <w:name w:val="footer"/>
    <w:basedOn w:val="a"/>
    <w:link w:val="a8"/>
    <w:uiPriority w:val="99"/>
    <w:semiHidden/>
    <w:unhideWhenUsed/>
    <w:rsid w:val="00A14D8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8</cp:revision>
  <dcterms:created xsi:type="dcterms:W3CDTF">2025-02-12T12:41:00Z</dcterms:created>
  <dcterms:modified xsi:type="dcterms:W3CDTF">2025-02-18T07:35:00Z</dcterms:modified>
</cp:coreProperties>
</file>